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15E30" w:rsidRDefault="00715E30" w:rsidP="00715E30">
      <w:r>
        <w:t>Meditation-content</w:t>
      </w:r>
    </w:p>
    <w:p w:rsidR="00715E30" w:rsidRDefault="00715E30" w:rsidP="00715E30"/>
    <w:p w:rsidR="00715E30" w:rsidRDefault="00715E30" w:rsidP="00715E30">
      <w:r>
        <w:t>1</w:t>
      </w:r>
      <w:r>
        <w:t>5</w:t>
      </w:r>
    </w:p>
    <w:p w:rsidR="00715E30" w:rsidRDefault="00715E30" w:rsidP="00715E30"/>
    <w:p w:rsidR="00051210" w:rsidRDefault="00715E30" w:rsidP="00715E30">
      <w:r>
        <w:rPr>
          <w:b/>
          <w:color w:val="auto"/>
        </w:rPr>
        <w:t xml:space="preserve">SUBJECT: </w:t>
      </w:r>
      <w:r>
        <w:rPr>
          <w:b/>
        </w:rPr>
        <w:t xml:space="preserve">End The Troubles </w:t>
      </w:r>
      <w:proofErr w:type="gramStart"/>
      <w:r>
        <w:rPr>
          <w:b/>
        </w:rPr>
        <w:t>In</w:t>
      </w:r>
      <w:proofErr w:type="gramEnd"/>
      <w:r>
        <w:rPr>
          <w:b/>
        </w:rPr>
        <w:t xml:space="preserve"> Your Mind, &lt;</w:t>
      </w:r>
      <w:proofErr w:type="spellStart"/>
      <w:r>
        <w:rPr>
          <w:b/>
        </w:rPr>
        <w:t>firstname</w:t>
      </w:r>
      <w:proofErr w:type="spellEnd"/>
      <w:r>
        <w:rPr>
          <w:b/>
        </w:rPr>
        <w:t>&gt;. Watch. Meditate. Understand.</w:t>
      </w:r>
    </w:p>
    <w:p w:rsidR="00051210" w:rsidRDefault="00051210"/>
    <w:p w:rsidR="00051210" w:rsidRDefault="00715E30">
      <w:r>
        <w:t>An untroubled mind, no longer confused between what is right and wrong, a mind beyond judgments</w:t>
      </w:r>
      <w:r>
        <w:t xml:space="preserve"> watches - and understands. But how does one get to the point of not being confused about right and wrong.</w:t>
      </w:r>
    </w:p>
    <w:p w:rsidR="00051210" w:rsidRDefault="00051210"/>
    <w:p w:rsidR="00051210" w:rsidRDefault="00715E30">
      <w:r>
        <w:t>In most cases, it is the “wrong” which creates the “</w:t>
      </w:r>
      <w:r>
        <w:t>right”, or the “right” which create the “wrong”. The same goes with “incorrect” and “correct”. When you show favoritism, you create bias.</w:t>
      </w:r>
    </w:p>
    <w:p w:rsidR="00051210" w:rsidRDefault="00051210"/>
    <w:p w:rsidR="00051210" w:rsidRDefault="00715E30">
      <w:r>
        <w:t>If you want your mind to truly be without troubles and repetitive disturbances, then you have to sit in meditation. Y</w:t>
      </w:r>
      <w:r>
        <w:t>ou have to walk in meditation. You have to wake up meditating and go to sleep meditating. Meditating is watching - and watching is everything.</w:t>
      </w:r>
    </w:p>
    <w:p w:rsidR="00051210" w:rsidRDefault="00051210"/>
    <w:p w:rsidR="00051210" w:rsidRDefault="00715E30">
      <w:r>
        <w:t xml:space="preserve">Watching, meditating: they simply signify intentional, concentrated awareness. When you intend for your mind to </w:t>
      </w:r>
      <w:r>
        <w:t>observe, without judgment</w:t>
      </w:r>
      <w:bookmarkStart w:id="0" w:name="_GoBack"/>
      <w:bookmarkEnd w:id="0"/>
      <w:r>
        <w:t>, and learn, without fear, then your world, and your consciousness open up. Namaste.</w:t>
      </w:r>
    </w:p>
    <w:p w:rsidR="00051210" w:rsidRDefault="00051210"/>
    <w:sectPr w:rsidR="0005121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051210"/>
    <w:rsid w:val="00051210"/>
    <w:rsid w:val="00715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2619B7C-A53C-4B68-B156-8D5B2F1EA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 end the troubles in.docx</dc:title>
  <cp:lastModifiedBy>Laurel Horan</cp:lastModifiedBy>
  <cp:revision>2</cp:revision>
  <dcterms:created xsi:type="dcterms:W3CDTF">2015-02-19T00:29:00Z</dcterms:created>
  <dcterms:modified xsi:type="dcterms:W3CDTF">2015-02-19T00:29:00Z</dcterms:modified>
</cp:coreProperties>
</file>