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51033" w:rsidRDefault="00951033" w:rsidP="00951033">
      <w:r>
        <w:t>Meditation</w:t>
      </w:r>
    </w:p>
    <w:p w:rsidR="00951033" w:rsidRDefault="00951033" w:rsidP="00951033"/>
    <w:p w:rsidR="00951033" w:rsidRDefault="00951033" w:rsidP="00951033">
      <w:r>
        <w:t>Promo 1</w:t>
      </w:r>
      <w:r>
        <w:t>2</w:t>
      </w:r>
    </w:p>
    <w:p w:rsidR="00951033" w:rsidRDefault="00951033" w:rsidP="00951033"/>
    <w:p w:rsidR="0085731B" w:rsidRDefault="00951033" w:rsidP="00951033">
      <w:r>
        <w:rPr>
          <w:b/>
          <w:color w:val="auto"/>
        </w:rPr>
        <w:t xml:space="preserve">SUBJECT: </w:t>
      </w:r>
      <w:r>
        <w:rPr>
          <w:b/>
        </w:rPr>
        <w:t xml:space="preserve"> Look To Your Own Faults, &lt;</w:t>
      </w:r>
      <w:proofErr w:type="spellStart"/>
      <w:r>
        <w:rPr>
          <w:b/>
        </w:rPr>
        <w:t>firstname</w:t>
      </w:r>
      <w:proofErr w:type="spellEnd"/>
      <w:r>
        <w:rPr>
          <w:b/>
        </w:rPr>
        <w:t>&gt;. Please Overlook Mine</w:t>
      </w:r>
    </w:p>
    <w:p w:rsidR="0085731B" w:rsidRDefault="0085731B"/>
    <w:p w:rsidR="0085731B" w:rsidRDefault="00951033">
      <w:r>
        <w:t>There’s an old lesson, handed down from generation now for thousands and thousands of years; the kind of lesson that has well stood the tests of time and challenges. This lesson alone can raise your awareness higher than it’s ever been before - maybe highe</w:t>
      </w:r>
      <w:r>
        <w:t>r than you ever dreamed it could be.</w:t>
      </w:r>
    </w:p>
    <w:p w:rsidR="0085731B" w:rsidRDefault="0085731B"/>
    <w:p w:rsidR="0085731B" w:rsidRDefault="00951033">
      <w:r>
        <w:t>If you simply commit to stopping all judgment</w:t>
      </w:r>
      <w:r>
        <w:t xml:space="preserve"> that stems from your core, then you will be well on your way to everlasting enlightenment. Is that what you wish for?</w:t>
      </w:r>
    </w:p>
    <w:p w:rsidR="0085731B" w:rsidRDefault="0085731B"/>
    <w:p w:rsidR="0085731B" w:rsidRDefault="00951033">
      <w:r>
        <w:t xml:space="preserve">When you judge another, even and especially if they </w:t>
      </w:r>
      <w:r>
        <w:t>are obviously “wrong” or sinful”, then you commit yourself to ignorance and denial of the truths that you know.</w:t>
      </w:r>
    </w:p>
    <w:p w:rsidR="0085731B" w:rsidRDefault="0085731B"/>
    <w:p w:rsidR="0085731B" w:rsidRDefault="00951033">
      <w:r>
        <w:t>The very second you even consider casting even a small judgment</w:t>
      </w:r>
      <w:r>
        <w:t xml:space="preserve"> on another sentient being, you throw yourself into karmic despair.</w:t>
      </w:r>
    </w:p>
    <w:p w:rsidR="0085731B" w:rsidRDefault="0085731B"/>
    <w:p w:rsidR="0085731B" w:rsidRDefault="00951033">
      <w:r>
        <w:t>Dedicate y</w:t>
      </w:r>
      <w:r>
        <w:t xml:space="preserve">ourself to never judging another living creature; not even a bug that stings you. This is one of the basic steps to gaining and </w:t>
      </w:r>
      <w:hyperlink r:id="rId4">
        <w:r>
          <w:rPr>
            <w:color w:val="1155CC"/>
            <w:u w:val="single"/>
          </w:rPr>
          <w:t>developing wisdom</w:t>
        </w:r>
      </w:hyperlink>
      <w:r>
        <w:t>. You can be sure that non-judgment</w:t>
      </w:r>
      <w:bookmarkStart w:id="0" w:name="_GoBack"/>
      <w:bookmarkEnd w:id="0"/>
      <w:r>
        <w:t xml:space="preserve"> rules. Namaste.</w:t>
      </w:r>
    </w:p>
    <w:p w:rsidR="0085731B" w:rsidRDefault="0085731B"/>
    <w:p w:rsidR="0085731B" w:rsidRDefault="0085731B"/>
    <w:p w:rsidR="0085731B" w:rsidRDefault="0085731B"/>
    <w:p w:rsidR="0085731B" w:rsidRDefault="0085731B"/>
    <w:sectPr w:rsidR="0085731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5731B"/>
    <w:rsid w:val="0085731B"/>
    <w:rsid w:val="0095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27A5A9-1D35-4445-82E9-56B6801A2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53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nexplainablestor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promo look to your own.docx</dc:title>
  <cp:lastModifiedBy>Laurel Horan</cp:lastModifiedBy>
  <cp:revision>2</cp:revision>
  <dcterms:created xsi:type="dcterms:W3CDTF">2015-02-19T00:38:00Z</dcterms:created>
  <dcterms:modified xsi:type="dcterms:W3CDTF">2015-02-19T00:38:00Z</dcterms:modified>
</cp:coreProperties>
</file>