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46A8" w:rsidRDefault="00C246A8" w:rsidP="00C246A8">
      <w:r>
        <w:t>Meditation</w:t>
      </w:r>
    </w:p>
    <w:p w:rsidR="00C246A8" w:rsidRDefault="00C246A8" w:rsidP="00C246A8"/>
    <w:p w:rsidR="00C246A8" w:rsidRDefault="00C246A8" w:rsidP="00C246A8">
      <w:r>
        <w:t>Promo 5</w:t>
      </w:r>
      <w:bookmarkStart w:id="0" w:name="_GoBack"/>
      <w:bookmarkEnd w:id="0"/>
    </w:p>
    <w:p w:rsidR="00C246A8" w:rsidRDefault="00C246A8" w:rsidP="00C246A8"/>
    <w:p w:rsidR="000B042C" w:rsidRDefault="00C246A8" w:rsidP="00C246A8">
      <w:r>
        <w:rPr>
          <w:b/>
          <w:color w:val="auto"/>
        </w:rPr>
        <w:t xml:space="preserve">SUBJECT: </w:t>
      </w:r>
      <w:r>
        <w:rPr>
          <w:b/>
        </w:rPr>
        <w:t xml:space="preserve"> Does Your Brightness Set You Free, &lt;</w:t>
      </w:r>
      <w:proofErr w:type="spellStart"/>
      <w:r>
        <w:rPr>
          <w:b/>
        </w:rPr>
        <w:t>firstname</w:t>
      </w:r>
      <w:proofErr w:type="spellEnd"/>
      <w:r>
        <w:rPr>
          <w:b/>
        </w:rPr>
        <w:t>&gt;? Or Are You Locked In Darkness?</w:t>
      </w:r>
    </w:p>
    <w:p w:rsidR="000B042C" w:rsidRDefault="000B042C"/>
    <w:p w:rsidR="000B042C" w:rsidRDefault="00C246A8">
      <w:r>
        <w:t xml:space="preserve">Neil Diamond, one of rock-n-roll’s excellent pioneers told us in the 80s to “turn on our </w:t>
      </w:r>
      <w:proofErr w:type="spellStart"/>
      <w:r>
        <w:t>heartlights</w:t>
      </w:r>
      <w:proofErr w:type="spellEnd"/>
      <w:r>
        <w:t>”. He said to let it shine wherever you go. The Buddha says the same, and so does Jesus Christ - and so does Mohammad, and Krishna - and just about every re</w:t>
      </w:r>
      <w:r>
        <w:t>ligious or philosophical model ever known and loved.</w:t>
      </w:r>
    </w:p>
    <w:p w:rsidR="000B042C" w:rsidRDefault="000B042C"/>
    <w:p w:rsidR="000B042C" w:rsidRDefault="00C246A8">
      <w:r>
        <w:t>When you live true to your highest purposes, you shine with brightness. People love to see you coming, because you are different than most they ever seen and met. You give them hope. They welcome your c</w:t>
      </w:r>
      <w:r>
        <w:t>ompany.</w:t>
      </w:r>
    </w:p>
    <w:p w:rsidR="000B042C" w:rsidRDefault="000B042C"/>
    <w:p w:rsidR="000B042C" w:rsidRDefault="00C246A8">
      <w:r>
        <w:t>Consider the other side of this coin of life: You show people your dark side. You demonstrate negativity and anger. You show them that you are ignorant to any true ways of attaining higher thought and contentment. They shy from your company.</w:t>
      </w:r>
    </w:p>
    <w:p w:rsidR="000B042C" w:rsidRDefault="000B042C"/>
    <w:p w:rsidR="000B042C" w:rsidRDefault="00C246A8">
      <w:r>
        <w:t>Hmmm</w:t>
      </w:r>
      <w:r>
        <w:t xml:space="preserve">. Which scenario do you choose right now? It's a no-brainer, right? There is only one way to be: wise. Wisdom requires patience, fortitude, decisiveness, honesty and most of all, compassion. </w:t>
      </w:r>
      <w:hyperlink r:id="rId4">
        <w:r>
          <w:rPr>
            <w:color w:val="1155CC"/>
            <w:u w:val="single"/>
          </w:rPr>
          <w:t>Where are you</w:t>
        </w:r>
      </w:hyperlink>
      <w:r>
        <w:t xml:space="preserve"> o</w:t>
      </w:r>
      <w:r>
        <w:t>n your path, &lt;</w:t>
      </w:r>
      <w:proofErr w:type="spellStart"/>
      <w:r>
        <w:t>firstname</w:t>
      </w:r>
      <w:proofErr w:type="spellEnd"/>
      <w:r>
        <w:t>&gt;? Is it your time to rise yet? Namaste.</w:t>
      </w:r>
    </w:p>
    <w:p w:rsidR="000B042C" w:rsidRDefault="000B042C"/>
    <w:p w:rsidR="000B042C" w:rsidRDefault="000B042C"/>
    <w:sectPr w:rsidR="000B04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B042C"/>
    <w:rsid w:val="000B042C"/>
    <w:rsid w:val="00C2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E02EA-DF71-4E79-A495-CF2E3677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340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zoom.net/?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does your brightness.docx</dc:title>
  <cp:lastModifiedBy>Laurel Horan</cp:lastModifiedBy>
  <cp:revision>2</cp:revision>
  <dcterms:created xsi:type="dcterms:W3CDTF">2015-02-19T00:36:00Z</dcterms:created>
  <dcterms:modified xsi:type="dcterms:W3CDTF">2015-02-19T00:36:00Z</dcterms:modified>
</cp:coreProperties>
</file>