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0B" w:rsidRDefault="00FB1B0B" w:rsidP="00FB1B0B">
      <w:r>
        <w:t>Paleo</w:t>
      </w:r>
    </w:p>
    <w:p w:rsidR="00FB1B0B" w:rsidRDefault="00C72A75" w:rsidP="00FB1B0B">
      <w:pPr>
        <w:rPr>
          <w:b/>
          <w:i/>
        </w:rPr>
      </w:pPr>
      <w:r>
        <w:t xml:space="preserve">PROMO </w:t>
      </w:r>
      <w:r w:rsidR="00600C78">
        <w:t>16</w:t>
      </w:r>
    </w:p>
    <w:p w:rsidR="00600C78" w:rsidRDefault="00600C78" w:rsidP="00600C78">
      <w:r w:rsidRPr="00F40EF2">
        <w:rPr>
          <w:b/>
        </w:rPr>
        <w:t>Subject –</w:t>
      </w:r>
      <w:r>
        <w:t xml:space="preserve"> Healthy Epicure’s Dream Come True </w:t>
      </w:r>
    </w:p>
    <w:p w:rsidR="00600C78" w:rsidRDefault="00600C78" w:rsidP="00600C78">
      <w:r>
        <w:t>Hi epicures,</w:t>
      </w:r>
    </w:p>
    <w:p w:rsidR="00600C78" w:rsidRDefault="00600C78" w:rsidP="00600C78">
      <w:pPr>
        <w:jc w:val="both"/>
      </w:pPr>
      <w:r>
        <w:t>Ever wondered why it is rare to find the terms foodies and fitness in the same sentence. Well, the general perception is that food lovers are not</w:t>
      </w:r>
      <w:r>
        <w:t xml:space="preserve"> very concerned about healthy or</w:t>
      </w:r>
      <w:r>
        <w:t xml:space="preserve"> unhealthy choices. As food lovers, we know that there isn’t much choice. Yet, there is a product that has now changed our perception, and will change yours too in the next few minutes. </w:t>
      </w:r>
    </w:p>
    <w:p w:rsidR="00600C78" w:rsidRDefault="00600C78" w:rsidP="00600C78">
      <w:pPr>
        <w:jc w:val="both"/>
      </w:pPr>
      <w:r>
        <w:t xml:space="preserve">Say hello to the </w:t>
      </w:r>
      <w:hyperlink r:id="rId5" w:history="1">
        <w:r w:rsidRPr="00F40EF2">
          <w:rPr>
            <w:rStyle w:val="Hyperlink"/>
          </w:rPr>
          <w:t>Paleo Recipe</w:t>
        </w:r>
        <w:r>
          <w:rPr>
            <w:rStyle w:val="Hyperlink"/>
          </w:rPr>
          <w:t xml:space="preserve"> </w:t>
        </w:r>
        <w:r w:rsidRPr="00F40EF2">
          <w:rPr>
            <w:rStyle w:val="Hyperlink"/>
          </w:rPr>
          <w:t>Book</w:t>
        </w:r>
      </w:hyperlink>
      <w:r>
        <w:t xml:space="preserve"> by Paleo Leap. Presented by the most trusted names in the Paleo lifestyle and primal diet industry, the Paleo Recipe book contains the knowledge and experience of our ancestors plus the qualification and skills of modern experts – everything in the form of more than 300 outstanding Paleo recipes for you.</w:t>
      </w:r>
      <w:bookmarkStart w:id="0" w:name="_GoBack"/>
      <w:bookmarkEnd w:id="0"/>
    </w:p>
    <w:p w:rsidR="00600C78" w:rsidRDefault="00600C78" w:rsidP="00600C78">
      <w:pPr>
        <w:jc w:val="both"/>
      </w:pPr>
      <w:r>
        <w:t xml:space="preserve">In simpler words, the Paleo Recipe Book is not just a book. It is your Paleo Chef. Not only does it contain purely Paleo recipes in 18 different categories, it also contains complete information about the calorie contents and ingredients. </w:t>
      </w:r>
    </w:p>
    <w:p w:rsidR="00600C78" w:rsidRDefault="00600C78" w:rsidP="00600C78">
      <w:pPr>
        <w:jc w:val="both"/>
      </w:pPr>
      <w:r>
        <w:t xml:space="preserve">It covers all the dishes ranging from main course to beverages. So, if you happen to fall in the categories of epicure and weight-watchers at the same time, here is the key to absolute satisfaction. </w:t>
      </w:r>
    </w:p>
    <w:p w:rsidR="00600C78" w:rsidRDefault="00600C78" w:rsidP="00600C78">
      <w:pPr>
        <w:jc w:val="both"/>
      </w:pPr>
      <w:r>
        <w:t>And to top that value, the book is currently offered at an unbelievable discount. ORDER NOW and enjoy the best Paleo recipes round the year.</w:t>
      </w:r>
    </w:p>
    <w:p w:rsidR="00600C78" w:rsidRDefault="00600C78" w:rsidP="00600C78">
      <w:pPr>
        <w:jc w:val="both"/>
      </w:pPr>
      <w:r>
        <w:t>The book is available in digital format for all kinds of devices including PC, MAC, and Smartphones.</w:t>
      </w:r>
    </w:p>
    <w:p w:rsidR="00600C78" w:rsidRDefault="00600C78" w:rsidP="00600C78">
      <w:pPr>
        <w:jc w:val="both"/>
      </w:pPr>
      <w:r>
        <w:t>We will meet again with more products and information.</w:t>
      </w:r>
    </w:p>
    <w:p w:rsidR="00600C78" w:rsidRDefault="00600C78" w:rsidP="00600C78">
      <w:pPr>
        <w:jc w:val="both"/>
      </w:pPr>
      <w:r>
        <w:t>Till then, take care.</w:t>
      </w:r>
    </w:p>
    <w:p w:rsidR="00600C78" w:rsidRPr="00F40EF2" w:rsidRDefault="00600C78" w:rsidP="00600C78">
      <w:pPr>
        <w:jc w:val="both"/>
      </w:pPr>
      <w:r>
        <w:t xml:space="preserve">Bon appétit!  </w:t>
      </w:r>
    </w:p>
    <w:p w:rsidR="0010012C" w:rsidRPr="00B861CF" w:rsidRDefault="0010012C" w:rsidP="00600C78"/>
    <w:sectPr w:rsidR="0010012C" w:rsidRPr="00B861C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53F5B"/>
    <w:multiLevelType w:val="hybridMultilevel"/>
    <w:tmpl w:val="9B3832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7B6694"/>
    <w:multiLevelType w:val="hybridMultilevel"/>
    <w:tmpl w:val="0E7E6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5"/>
    <w:rsid w:val="0000686B"/>
    <w:rsid w:val="00023E59"/>
    <w:rsid w:val="0010012C"/>
    <w:rsid w:val="00260F77"/>
    <w:rsid w:val="0029742E"/>
    <w:rsid w:val="00317255"/>
    <w:rsid w:val="0055767F"/>
    <w:rsid w:val="005F31A4"/>
    <w:rsid w:val="00600C78"/>
    <w:rsid w:val="00615C92"/>
    <w:rsid w:val="0065224E"/>
    <w:rsid w:val="00670384"/>
    <w:rsid w:val="006A5658"/>
    <w:rsid w:val="00701AE0"/>
    <w:rsid w:val="007464EA"/>
    <w:rsid w:val="007D3B42"/>
    <w:rsid w:val="008E330A"/>
    <w:rsid w:val="009A66D1"/>
    <w:rsid w:val="00A23284"/>
    <w:rsid w:val="00A84AB7"/>
    <w:rsid w:val="00AC6563"/>
    <w:rsid w:val="00AF296E"/>
    <w:rsid w:val="00B0415E"/>
    <w:rsid w:val="00B27A4E"/>
    <w:rsid w:val="00B30BEB"/>
    <w:rsid w:val="00B425D7"/>
    <w:rsid w:val="00B6237D"/>
    <w:rsid w:val="00B861CF"/>
    <w:rsid w:val="00B878BD"/>
    <w:rsid w:val="00B9526C"/>
    <w:rsid w:val="00BA7BAC"/>
    <w:rsid w:val="00C1737A"/>
    <w:rsid w:val="00C20D23"/>
    <w:rsid w:val="00C61257"/>
    <w:rsid w:val="00C72A75"/>
    <w:rsid w:val="00CA5888"/>
    <w:rsid w:val="00CB6E8B"/>
    <w:rsid w:val="00DF0C5D"/>
    <w:rsid w:val="00F54569"/>
    <w:rsid w:val="00F72480"/>
    <w:rsid w:val="00F81259"/>
    <w:rsid w:val="00FB1B0B"/>
    <w:rsid w:val="00FF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6197-ABC6-40B7-A0A2-29ECFB27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B861CF"/>
    <w:rPr>
      <w:color w:val="0000FF" w:themeColor="hyperlink"/>
      <w:u w:val="single"/>
    </w:rPr>
  </w:style>
  <w:style w:type="paragraph" w:styleId="BalloonText">
    <w:name w:val="Balloon Text"/>
    <w:basedOn w:val="Normal"/>
    <w:link w:val="BalloonTextChar"/>
    <w:uiPriority w:val="99"/>
    <w:semiHidden/>
    <w:unhideWhenUsed/>
    <w:rsid w:val="00CA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8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et.paleorecipebook.com/?hop=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3</cp:revision>
  <dcterms:created xsi:type="dcterms:W3CDTF">2015-02-28T04:53:00Z</dcterms:created>
  <dcterms:modified xsi:type="dcterms:W3CDTF">2015-02-28T04:54:00Z</dcterms:modified>
</cp:coreProperties>
</file>