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879" w:rsidRDefault="00C31879" w:rsidP="00C31879">
      <w:pPr>
        <w:rPr>
          <w:rFonts w:ascii="Arial" w:hAnsi="Arial" w:cs="Arial"/>
        </w:rPr>
      </w:pPr>
      <w:r>
        <w:rPr>
          <w:rFonts w:ascii="Arial" w:hAnsi="Arial" w:cs="Arial"/>
        </w:rPr>
        <w:t xml:space="preserve">33. </w:t>
      </w:r>
      <w:r>
        <w:rPr>
          <w:rFonts w:ascii="Arial" w:hAnsi="Arial" w:cs="Arial"/>
        </w:rPr>
        <w:t xml:space="preserve">SUBJECT: </w:t>
      </w:r>
      <w:bookmarkStart w:id="0" w:name="_GoBack"/>
      <w:bookmarkEnd w:id="0"/>
      <w:r>
        <w:rPr>
          <w:rFonts w:ascii="Arial" w:hAnsi="Arial" w:cs="Arial"/>
        </w:rPr>
        <w:t>Choose adventure today!</w:t>
      </w:r>
    </w:p>
    <w:p w:rsidR="00C31879" w:rsidRDefault="00C31879" w:rsidP="00C31879">
      <w:pPr>
        <w:rPr>
          <w:rFonts w:ascii="Arial" w:hAnsi="Arial" w:cs="Arial"/>
        </w:rPr>
      </w:pPr>
    </w:p>
    <w:p w:rsidR="00C31879" w:rsidRDefault="00C31879" w:rsidP="00C31879">
      <w:pPr>
        <w:rPr>
          <w:rFonts w:ascii="Arial" w:hAnsi="Arial" w:cs="Arial"/>
        </w:rPr>
      </w:pPr>
      <w:r>
        <w:rPr>
          <w:rFonts w:ascii="Arial" w:hAnsi="Arial" w:cs="Arial"/>
        </w:rPr>
        <w:t xml:space="preserve">Parenting is definitely an adventure—no one can really argue with that! </w:t>
      </w:r>
    </w:p>
    <w:p w:rsidR="00C31879" w:rsidRDefault="00C31879" w:rsidP="00C31879">
      <w:pPr>
        <w:rPr>
          <w:rFonts w:ascii="Arial" w:hAnsi="Arial" w:cs="Arial"/>
        </w:rPr>
      </w:pPr>
    </w:p>
    <w:p w:rsidR="00C31879" w:rsidRDefault="00C31879" w:rsidP="00C31879">
      <w:pPr>
        <w:rPr>
          <w:rFonts w:ascii="Arial" w:hAnsi="Arial" w:cs="Arial"/>
        </w:rPr>
      </w:pPr>
      <w:r>
        <w:rPr>
          <w:rFonts w:ascii="Arial" w:hAnsi="Arial" w:cs="Arial"/>
        </w:rPr>
        <w:t>Whether it’s getting up in the middle of the night with a child who has had a bad dream or teaching a teenager how to drive, adventures abound in the life of a parent. There are opportunities to try new things every day.</w:t>
      </w:r>
    </w:p>
    <w:p w:rsidR="00C31879" w:rsidRDefault="00C31879" w:rsidP="00C31879">
      <w:pPr>
        <w:rPr>
          <w:rFonts w:ascii="Arial" w:hAnsi="Arial" w:cs="Arial"/>
        </w:rPr>
      </w:pPr>
    </w:p>
    <w:p w:rsidR="00C31879" w:rsidRDefault="00C31879" w:rsidP="00C31879">
      <w:pPr>
        <w:rPr>
          <w:rFonts w:ascii="Arial" w:hAnsi="Arial" w:cs="Arial"/>
        </w:rPr>
      </w:pPr>
      <w:r>
        <w:rPr>
          <w:rFonts w:ascii="Arial" w:hAnsi="Arial" w:cs="Arial"/>
        </w:rPr>
        <w:t>I don’t know about you, but sometimes I find myself shying away from more “adventures” as a parent. Sometimes I just want to play it safe and not try anything new—either with my kids or in my own life. Can you relate?</w:t>
      </w:r>
    </w:p>
    <w:p w:rsidR="00C31879" w:rsidRDefault="00C31879" w:rsidP="00C31879">
      <w:pPr>
        <w:rPr>
          <w:rFonts w:ascii="Arial" w:hAnsi="Arial" w:cs="Arial"/>
        </w:rPr>
      </w:pPr>
    </w:p>
    <w:p w:rsidR="00C31879" w:rsidRDefault="00C31879" w:rsidP="00C31879">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C31879" w:rsidRDefault="00C31879" w:rsidP="00C31879">
      <w:pPr>
        <w:rPr>
          <w:rFonts w:ascii="Arial" w:hAnsi="Arial" w:cs="Arial"/>
        </w:rPr>
      </w:pPr>
    </w:p>
    <w:p w:rsidR="00C31879" w:rsidRDefault="00C31879" w:rsidP="00C31879">
      <w:pPr>
        <w:jc w:val="center"/>
        <w:rPr>
          <w:rFonts w:ascii="Arial" w:hAnsi="Arial" w:cs="Arial"/>
          <w:b/>
        </w:rPr>
      </w:pPr>
      <w:r>
        <w:rPr>
          <w:rFonts w:ascii="Arial" w:hAnsi="Arial" w:cs="Arial"/>
          <w:b/>
        </w:rPr>
        <w:t xml:space="preserve">Embracing the adventure of parenting can make you a more adventurous person in general, and this is a good thing! Engage the adventure. </w:t>
      </w:r>
    </w:p>
    <w:p w:rsidR="00C31879" w:rsidRDefault="00C31879" w:rsidP="00C31879">
      <w:pPr>
        <w:jc w:val="center"/>
        <w:rPr>
          <w:rFonts w:ascii="Arial" w:hAnsi="Arial" w:cs="Arial"/>
        </w:rPr>
      </w:pPr>
    </w:p>
    <w:p w:rsidR="00C31879" w:rsidRDefault="00C31879" w:rsidP="00C31879">
      <w:pPr>
        <w:rPr>
          <w:rFonts w:ascii="Arial" w:hAnsi="Arial" w:cs="Arial"/>
        </w:rPr>
      </w:pPr>
      <w:r>
        <w:rPr>
          <w:rFonts w:ascii="Arial" w:hAnsi="Arial" w:cs="Arial"/>
        </w:rPr>
        <w:t>There are a lot of unknowns in parenting—particularly unknowns about the future. We can add a lot of stress to our lives by worrying and fretting over those unknowns, which tend to take care of themselves in most cases. Let’s strive today to embrace and engage the adventure we’re on as parents!</w:t>
      </w:r>
    </w:p>
    <w:p w:rsidR="00C31879" w:rsidRDefault="00C31879" w:rsidP="00C31879">
      <w:pPr>
        <w:rPr>
          <w:rFonts w:ascii="Arial" w:hAnsi="Arial" w:cs="Arial"/>
        </w:rPr>
      </w:pPr>
    </w:p>
    <w:p w:rsidR="00C31879" w:rsidRDefault="00C31879" w:rsidP="00C31879">
      <w:pPr>
        <w:rPr>
          <w:rFonts w:ascii="Arial" w:hAnsi="Arial" w:cs="Arial"/>
        </w:rPr>
      </w:pPr>
      <w:r>
        <w:rPr>
          <w:rFonts w:ascii="Arial" w:hAnsi="Arial" w:cs="Arial"/>
        </w:rPr>
        <w:t>Onward to better parenting,</w:t>
      </w:r>
    </w:p>
    <w:p w:rsidR="00C31879" w:rsidRDefault="00C31879" w:rsidP="00C31879">
      <w:pPr>
        <w:rPr>
          <w:rFonts w:ascii="Arial" w:hAnsi="Arial" w:cs="Arial"/>
        </w:rPr>
      </w:pPr>
    </w:p>
    <w:p w:rsidR="00C31879" w:rsidRDefault="00C31879" w:rsidP="00C31879">
      <w:pPr>
        <w:rPr>
          <w:rFonts w:ascii="Arial" w:hAnsi="Arial" w:cs="Arial"/>
        </w:rPr>
      </w:pPr>
      <w:r>
        <w:rPr>
          <w:rFonts w:ascii="Arial" w:hAnsi="Arial" w:cs="Arial"/>
        </w:rPr>
        <w:t>ADD NAME</w:t>
      </w:r>
    </w:p>
    <w:p w:rsidR="000829B4" w:rsidRDefault="00C31879"/>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CEC"/>
    <w:rsid w:val="003B1FF2"/>
    <w:rsid w:val="00C31879"/>
    <w:rsid w:val="00F02CEC"/>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27BE7-1646-4BB1-87E0-2D2F2353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879"/>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2015-02-18T07:18:00Z</dcterms:created>
  <dcterms:modified xsi:type="dcterms:W3CDTF">2015-02-18T07:18:00Z</dcterms:modified>
</cp:coreProperties>
</file>