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D22" w:rsidRDefault="00D12D22" w:rsidP="00D12D22">
      <w:pPr>
        <w:rPr>
          <w:rFonts w:ascii="Arial" w:hAnsi="Arial" w:cs="Arial"/>
        </w:rPr>
      </w:pPr>
      <w:r>
        <w:rPr>
          <w:rFonts w:ascii="Arial" w:hAnsi="Arial" w:cs="Arial"/>
        </w:rPr>
        <w:t>Promo 17</w:t>
      </w:r>
      <w:bookmarkStart w:id="0" w:name="_GoBack"/>
      <w:bookmarkEnd w:id="0"/>
    </w:p>
    <w:p w:rsidR="00D12D22" w:rsidRDefault="00D12D22" w:rsidP="00D12D22"/>
    <w:p w:rsidR="00D12D22" w:rsidRDefault="00D12D22" w:rsidP="00D12D22">
      <w:pPr>
        <w:rPr>
          <w:rFonts w:ascii="Arial" w:hAnsi="Arial" w:cs="Arial"/>
        </w:rPr>
      </w:pPr>
      <w:r>
        <w:rPr>
          <w:rFonts w:ascii="Arial" w:hAnsi="Arial" w:cs="Arial"/>
        </w:rPr>
        <w:t>SUBJECT: Traveling overseas? Read this first!</w:t>
      </w:r>
    </w:p>
    <w:p w:rsidR="00D12D22" w:rsidRDefault="00D12D22" w:rsidP="00D12D22">
      <w:pPr>
        <w:rPr>
          <w:rFonts w:ascii="Arial" w:hAnsi="Arial" w:cs="Arial"/>
        </w:rPr>
      </w:pPr>
    </w:p>
    <w:p w:rsidR="00D12D22" w:rsidRDefault="00D12D22" w:rsidP="00D12D22">
      <w:pPr>
        <w:rPr>
          <w:rFonts w:ascii="Arial" w:hAnsi="Arial" w:cs="Arial"/>
        </w:rPr>
      </w:pPr>
      <w:r>
        <w:rPr>
          <w:rFonts w:ascii="Arial" w:hAnsi="Arial" w:cs="Arial"/>
        </w:rPr>
        <w:t>It’s a great thing to be able to travel—either domestically or overseas. There are so many life lessons we can learn from visiting new places and meeting new people.</w:t>
      </w:r>
    </w:p>
    <w:p w:rsidR="00D12D22" w:rsidRDefault="00D12D22" w:rsidP="00D12D22">
      <w:pPr>
        <w:rPr>
          <w:rFonts w:ascii="Arial" w:hAnsi="Arial" w:cs="Arial"/>
        </w:rPr>
      </w:pPr>
    </w:p>
    <w:p w:rsidR="00D12D22" w:rsidRDefault="00D12D22" w:rsidP="00D12D22">
      <w:pPr>
        <w:rPr>
          <w:rFonts w:ascii="Arial" w:hAnsi="Arial" w:cs="Arial"/>
        </w:rPr>
      </w:pPr>
      <w:r>
        <w:rPr>
          <w:rFonts w:ascii="Arial" w:hAnsi="Arial" w:cs="Arial"/>
        </w:rPr>
        <w:t xml:space="preserve">Traveling with kids is great, too! But perhaps you’ve hesitated to travel with your kids—particularly overseas—because you’re concerned about safety. </w:t>
      </w:r>
      <w:r>
        <w:rPr>
          <w:rFonts w:ascii="Arial" w:hAnsi="Arial" w:cs="Arial"/>
        </w:rPr>
        <w:br/>
      </w:r>
      <w:r>
        <w:rPr>
          <w:rFonts w:ascii="Arial" w:hAnsi="Arial" w:cs="Arial"/>
        </w:rPr>
        <w:br/>
        <w:t xml:space="preserve">This is a valid concern, but you don’t have to limit your plans </w:t>
      </w:r>
      <w:proofErr w:type="spellStart"/>
      <w:r>
        <w:rPr>
          <w:rFonts w:ascii="Arial" w:hAnsi="Arial" w:cs="Arial"/>
        </w:rPr>
        <w:t>any more</w:t>
      </w:r>
      <w:proofErr w:type="spellEnd"/>
      <w:r>
        <w:rPr>
          <w:rFonts w:ascii="Arial" w:hAnsi="Arial" w:cs="Arial"/>
        </w:rPr>
        <w:t xml:space="preserve">! You can learn to defend yourself and your family against those with intent to harm—just by </w:t>
      </w:r>
      <w:hyperlink r:id="rId4" w:history="1">
        <w:r>
          <w:rPr>
            <w:rStyle w:val="Hyperlink"/>
            <w:rFonts w:ascii="Arial" w:hAnsi="Arial"/>
          </w:rPr>
          <w:t>learning self defense.</w:t>
        </w:r>
      </w:hyperlink>
      <w:r>
        <w:rPr>
          <w:rFonts w:ascii="Arial" w:hAnsi="Arial" w:cs="Arial"/>
        </w:rPr>
        <w:t xml:space="preserve"> </w:t>
      </w:r>
    </w:p>
    <w:p w:rsidR="00D12D22" w:rsidRDefault="00D12D22" w:rsidP="00D12D22">
      <w:pPr>
        <w:rPr>
          <w:rFonts w:ascii="Arial" w:hAnsi="Arial" w:cs="Arial"/>
        </w:rPr>
      </w:pPr>
    </w:p>
    <w:p w:rsidR="00D12D22" w:rsidRDefault="00D12D22" w:rsidP="00D12D22">
      <w:pPr>
        <w:rPr>
          <w:rFonts w:ascii="Arial" w:hAnsi="Arial" w:cs="Arial"/>
        </w:rPr>
      </w:pPr>
      <w:hyperlink r:id="rId5" w:history="1">
        <w:r>
          <w:rPr>
            <w:rStyle w:val="Hyperlink"/>
            <w:rFonts w:ascii="Arial" w:hAnsi="Arial"/>
          </w:rPr>
          <w:t>Family Self Defence 101</w:t>
        </w:r>
      </w:hyperlink>
      <w:r>
        <w:rPr>
          <w:rFonts w:ascii="Arial" w:hAnsi="Arial" w:cs="Arial"/>
        </w:rPr>
        <w:t xml:space="preserve"> is a great way to learn methods and techniques for protecting your family. It doesn’t matter one bit if you feel like you’re too old, not in good enough shape, or not coordinated enough—with </w:t>
      </w:r>
      <w:hyperlink r:id="rId6" w:history="1">
        <w:r>
          <w:rPr>
            <w:rStyle w:val="Hyperlink"/>
            <w:rFonts w:ascii="Arial" w:hAnsi="Arial"/>
          </w:rPr>
          <w:t>Family Self Defence 101,</w:t>
        </w:r>
      </w:hyperlink>
      <w:r>
        <w:rPr>
          <w:rFonts w:ascii="Arial" w:hAnsi="Arial" w:cs="Arial"/>
        </w:rPr>
        <w:t xml:space="preserve"> you CAN learn how to effectively defend yourself and your children!</w:t>
      </w:r>
    </w:p>
    <w:p w:rsidR="00D12D22" w:rsidRDefault="00D12D22" w:rsidP="00D12D22">
      <w:pPr>
        <w:rPr>
          <w:rFonts w:ascii="Arial" w:hAnsi="Arial" w:cs="Arial"/>
        </w:rPr>
      </w:pPr>
    </w:p>
    <w:p w:rsidR="00D12D22" w:rsidRDefault="00D12D22" w:rsidP="00D12D22">
      <w:pPr>
        <w:rPr>
          <w:rFonts w:ascii="Arial" w:hAnsi="Arial" w:cs="Arial"/>
        </w:rPr>
      </w:pPr>
      <w:r>
        <w:rPr>
          <w:rFonts w:ascii="Arial" w:hAnsi="Arial" w:cs="Arial"/>
        </w:rPr>
        <w:t xml:space="preserve">Don’t wait—learn about family </w:t>
      </w:r>
      <w:proofErr w:type="spellStart"/>
      <w:r>
        <w:rPr>
          <w:rFonts w:ascii="Arial" w:hAnsi="Arial" w:cs="Arial"/>
        </w:rPr>
        <w:t>self defense</w:t>
      </w:r>
      <w:proofErr w:type="spellEnd"/>
      <w:r>
        <w:rPr>
          <w:rFonts w:ascii="Arial" w:hAnsi="Arial" w:cs="Arial"/>
        </w:rPr>
        <w:t xml:space="preserve"> today so you can travel with peace of mind!</w:t>
      </w:r>
    </w:p>
    <w:p w:rsidR="00D12D22" w:rsidRDefault="00D12D22" w:rsidP="00D12D22">
      <w:pPr>
        <w:rPr>
          <w:rFonts w:ascii="Arial" w:hAnsi="Arial" w:cs="Arial"/>
        </w:rPr>
      </w:pPr>
    </w:p>
    <w:p w:rsidR="00D12D22" w:rsidRDefault="00D12D22" w:rsidP="00D12D22">
      <w:pPr>
        <w:rPr>
          <w:rFonts w:ascii="Arial" w:hAnsi="Arial" w:cs="Arial"/>
        </w:rPr>
      </w:pPr>
      <w:r>
        <w:rPr>
          <w:rFonts w:ascii="Arial" w:hAnsi="Arial" w:cs="Arial"/>
        </w:rPr>
        <w:t>Onward to better parenting,</w:t>
      </w:r>
    </w:p>
    <w:p w:rsidR="00D12D22" w:rsidRDefault="00D12D22" w:rsidP="00D12D22">
      <w:pPr>
        <w:rPr>
          <w:rFonts w:ascii="Arial" w:hAnsi="Arial" w:cs="Arial"/>
        </w:rPr>
      </w:pPr>
    </w:p>
    <w:p w:rsidR="00D12D22" w:rsidRDefault="00D12D22" w:rsidP="00D12D22">
      <w:pPr>
        <w:rPr>
          <w:rFonts w:ascii="Arial" w:hAnsi="Arial" w:cs="Arial"/>
        </w:rPr>
      </w:pPr>
      <w:r>
        <w:rPr>
          <w:rFonts w:ascii="Arial" w:hAnsi="Arial" w:cs="Arial"/>
        </w:rPr>
        <w:t>ADD NAME</w:t>
      </w:r>
    </w:p>
    <w:p w:rsidR="000829B4" w:rsidRDefault="00D12D22"/>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E3"/>
    <w:rsid w:val="002F58E3"/>
    <w:rsid w:val="003B1FF2"/>
    <w:rsid w:val="00D12D22"/>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E0606F-CB1C-4455-B024-E39A85C9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D22"/>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12D22"/>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milyselfdefence101.com/" TargetMode="External"/><Relationship Id="rId5" Type="http://schemas.openxmlformats.org/officeDocument/2006/relationships/hyperlink" Target="http://familyselfdefence101.com/" TargetMode="External"/><Relationship Id="rId4" Type="http://schemas.openxmlformats.org/officeDocument/2006/relationships/hyperlink" Target="http://familyselfdefence10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2015-02-18T07:59:00Z</dcterms:created>
  <dcterms:modified xsi:type="dcterms:W3CDTF">2015-02-18T07:59:00Z</dcterms:modified>
</cp:coreProperties>
</file>