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4300E" w:rsidRDefault="0024300E" w:rsidP="0024300E">
      <w:r>
        <w:t>Survival-content</w:t>
      </w:r>
    </w:p>
    <w:p w:rsidR="0024300E" w:rsidRDefault="0024300E" w:rsidP="0024300E"/>
    <w:p w:rsidR="0024300E" w:rsidRDefault="0024300E" w:rsidP="0024300E">
      <w:r>
        <w:t>7</w:t>
      </w:r>
      <w:bookmarkStart w:id="0" w:name="_GoBack"/>
      <w:bookmarkEnd w:id="0"/>
    </w:p>
    <w:p w:rsidR="0024300E" w:rsidRDefault="0024300E" w:rsidP="0024300E">
      <w:pPr>
        <w:rPr>
          <w:b/>
        </w:rPr>
      </w:pPr>
    </w:p>
    <w:p w:rsidR="003C480B" w:rsidRDefault="0024300E" w:rsidP="0024300E">
      <w:r>
        <w:rPr>
          <w:b/>
          <w:color w:val="auto"/>
        </w:rPr>
        <w:t xml:space="preserve">SUBJECT: </w:t>
      </w:r>
      <w:r>
        <w:rPr>
          <w:b/>
        </w:rPr>
        <w:t>Don’t Open This Email,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It’s A Survival Trap!</w:t>
      </w:r>
    </w:p>
    <w:p w:rsidR="003C480B" w:rsidRDefault="003C480B"/>
    <w:p w:rsidR="003C480B" w:rsidRDefault="0024300E">
      <w:r>
        <w:t>Trapping is an integral skill needed for every well-rounded survivalist. When you are existing in synergistic balance with nature, all creatures, including you, are part of the natural food chain. The Natural food chain…</w:t>
      </w:r>
    </w:p>
    <w:p w:rsidR="003C480B" w:rsidRDefault="003C480B"/>
    <w:p w:rsidR="003C480B" w:rsidRDefault="0024300E">
      <w:r>
        <w:t>There are no USDA recommendations.</w:t>
      </w:r>
      <w:r>
        <w:t xml:space="preserve"> There are no pre-packaged foods available. There are no drive through windows to get some fast, fattening “food” from. But there are critters. There is food.</w:t>
      </w:r>
    </w:p>
    <w:p w:rsidR="003C480B" w:rsidRDefault="003C480B"/>
    <w:p w:rsidR="003C480B" w:rsidRDefault="0024300E">
      <w:r>
        <w:t>Snaring and other types of trapping, especially when baiting is involved, are illegal in many lo</w:t>
      </w:r>
      <w:r>
        <w:t>calities; especially in state and national parks. However, when you are in a real survival situation, you will do what it takes to maintain life. And even if some judge gives you a fine for trapping illegally to survive, so what?</w:t>
      </w:r>
    </w:p>
    <w:p w:rsidR="003C480B" w:rsidRDefault="003C480B"/>
    <w:p w:rsidR="003C480B" w:rsidRDefault="0024300E">
      <w:r>
        <w:t>When the lives of your lo</w:t>
      </w:r>
      <w:r>
        <w:t>ved ones are on the line on a challenging survival scenario, don’t worry about legalities. Get water, food, shelter and fire any way you can. To learn the most effective survival techniques, visit XXX often.</w:t>
      </w:r>
    </w:p>
    <w:p w:rsidR="003C480B" w:rsidRDefault="003C480B"/>
    <w:p w:rsidR="003C480B" w:rsidRDefault="003C480B"/>
    <w:sectPr w:rsidR="003C480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C480B"/>
    <w:rsid w:val="0024300E"/>
    <w:rsid w:val="003C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D9B52F-CCAD-4ED5-BD72-32A0A2A6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8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Don't Open This.docx</dc:title>
  <cp:lastModifiedBy>Laurel Horan</cp:lastModifiedBy>
  <cp:revision>2</cp:revision>
  <dcterms:created xsi:type="dcterms:W3CDTF">2015-02-19T01:07:00Z</dcterms:created>
  <dcterms:modified xsi:type="dcterms:W3CDTF">2015-02-19T01:07:00Z</dcterms:modified>
</cp:coreProperties>
</file>